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D2" w:rsidRDefault="007225D2" w:rsidP="007225D2">
      <w:pPr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ВОПРОСНИК для ОН</w:t>
      </w:r>
    </w:p>
    <w:p w:rsidR="007225D2" w:rsidRPr="004917C6" w:rsidRDefault="007225D2" w:rsidP="007225D2">
      <w:pPr>
        <w:jc w:val="center"/>
        <w:rPr>
          <w:sz w:val="28"/>
          <w:szCs w:val="28"/>
        </w:rPr>
      </w:pP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Дайте определение понятию инвестиции.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Какое значение имеет термин «инвестиции»?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25D2" w:rsidRPr="000D2923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Какова основная цель вложения инвестиций?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Материальные и нематериальные выгоды.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Как определяется понятие «инвестиция» с экономической точки зрения?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Капиталовложения.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Что такое «иностранные инвестиции»?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Объясните причины привлечения иностранных инвестиций.</w:t>
      </w:r>
    </w:p>
    <w:p w:rsidR="007225D2" w:rsidRPr="000D2923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Как государство регулирует инвестиционные отношения?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Финансовые, нефинансовые методы государственного регулирования.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Какова роль инвестиций в развитии экономики Узбекистана?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Какие источники финансирования инвестиционной деятельности существуют?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Внутренние, внешние; собственные, привлеченные.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0539F">
        <w:rPr>
          <w:rFonts w:ascii="Times New Roman" w:hAnsi="Times New Roman"/>
          <w:sz w:val="28"/>
          <w:szCs w:val="28"/>
          <w:lang w:val="uz-Cyrl-UZ"/>
        </w:rPr>
        <w:t>Как можно проклассифицировать инвестиции?</w:t>
      </w:r>
    </w:p>
    <w:p w:rsidR="007225D2" w:rsidRPr="000D2923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ви</w:t>
      </w:r>
      <w:r w:rsidRPr="0020539F">
        <w:rPr>
          <w:rFonts w:ascii="Times New Roman" w:hAnsi="Times New Roman"/>
          <w:sz w:val="28"/>
          <w:szCs w:val="28"/>
        </w:rPr>
        <w:t>ды подразделяются инвестиции по объектам вложений средств?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Реальные, финансовые инвестиции.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ви</w:t>
      </w:r>
      <w:r w:rsidRPr="0020539F">
        <w:rPr>
          <w:rFonts w:ascii="Times New Roman" w:hAnsi="Times New Roman"/>
          <w:sz w:val="28"/>
          <w:szCs w:val="28"/>
        </w:rPr>
        <w:t>ды подразделяются инвестиции по характеру участия в инвестировании?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рямые, п</w:t>
      </w:r>
      <w:r w:rsidRPr="000D2923">
        <w:rPr>
          <w:rFonts w:ascii="Times New Roman" w:hAnsi="Times New Roman"/>
          <w:b/>
          <w:sz w:val="28"/>
          <w:szCs w:val="28"/>
        </w:rPr>
        <w:t>ортфельные инвестиции.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ви</w:t>
      </w:r>
      <w:r w:rsidRPr="0020539F">
        <w:rPr>
          <w:rFonts w:ascii="Times New Roman" w:hAnsi="Times New Roman"/>
          <w:sz w:val="28"/>
          <w:szCs w:val="28"/>
        </w:rPr>
        <w:t>ды подразделяются инвестиции по периоду инвестирования?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Краткосрочные, долгосрочные инвестиции.</w:t>
      </w:r>
    </w:p>
    <w:p w:rsidR="007225D2" w:rsidRPr="000D2923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ви</w:t>
      </w:r>
      <w:r w:rsidRPr="0020539F">
        <w:rPr>
          <w:rFonts w:ascii="Times New Roman" w:hAnsi="Times New Roman"/>
          <w:sz w:val="28"/>
          <w:szCs w:val="28"/>
        </w:rPr>
        <w:t>ды подразделяются инвестиции по формам собственности?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Частные, государственные, иностранные, смешанные</w:t>
      </w:r>
      <w:r>
        <w:rPr>
          <w:rFonts w:ascii="Times New Roman" w:hAnsi="Times New Roman"/>
          <w:b/>
          <w:sz w:val="28"/>
          <w:szCs w:val="28"/>
        </w:rPr>
        <w:t xml:space="preserve"> инвестиции</w:t>
      </w:r>
      <w:r w:rsidRPr="000D2923">
        <w:rPr>
          <w:rFonts w:ascii="Times New Roman" w:hAnsi="Times New Roman"/>
          <w:b/>
          <w:sz w:val="28"/>
          <w:szCs w:val="28"/>
        </w:rPr>
        <w:t>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ви</w:t>
      </w:r>
      <w:r w:rsidRPr="0020539F">
        <w:rPr>
          <w:rFonts w:ascii="Times New Roman" w:hAnsi="Times New Roman"/>
          <w:sz w:val="28"/>
          <w:szCs w:val="28"/>
        </w:rPr>
        <w:t>ды подразделяются инвестиции по региональному признаку?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Внутренние, зарубежные инвестиции.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На как</w:t>
      </w:r>
      <w:r>
        <w:rPr>
          <w:rFonts w:ascii="Times New Roman" w:hAnsi="Times New Roman"/>
          <w:sz w:val="28"/>
          <w:szCs w:val="28"/>
        </w:rPr>
        <w:t>ие ви</w:t>
      </w:r>
      <w:r w:rsidRPr="0020539F">
        <w:rPr>
          <w:rFonts w:ascii="Times New Roman" w:hAnsi="Times New Roman"/>
          <w:sz w:val="28"/>
          <w:szCs w:val="28"/>
        </w:rPr>
        <w:t>ды подразделяются инвестиции по объекту назначения?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923">
        <w:rPr>
          <w:rFonts w:ascii="Times New Roman" w:hAnsi="Times New Roman"/>
          <w:b/>
          <w:sz w:val="28"/>
          <w:szCs w:val="28"/>
        </w:rPr>
        <w:t>Капитальные, социальные, инновационные инвестиции.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Что вы понимаете под объектами и субъектами инвестиционной деятельности?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Инвестиционные ре</w:t>
      </w:r>
      <w:r w:rsidRPr="000D2923">
        <w:rPr>
          <w:rFonts w:ascii="Times New Roman" w:hAnsi="Times New Roman"/>
          <w:b/>
          <w:sz w:val="28"/>
          <w:szCs w:val="28"/>
        </w:rPr>
        <w:t>сурсы, инвестор.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 xml:space="preserve">Что такое прямые иностранные инвестиции и портфельные? Объясните разницу. 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0539F">
        <w:rPr>
          <w:rFonts w:ascii="Times New Roman" w:hAnsi="Times New Roman"/>
          <w:bCs/>
          <w:sz w:val="28"/>
          <w:szCs w:val="28"/>
        </w:rPr>
        <w:t>В чем отличие реальных и финансовых инвестиций?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0539F">
        <w:rPr>
          <w:rFonts w:ascii="Times New Roman" w:hAnsi="Times New Roman"/>
          <w:bCs/>
          <w:sz w:val="28"/>
          <w:szCs w:val="28"/>
        </w:rPr>
        <w:t>Что понимают под инвестициями с позиции государства?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0539F">
        <w:rPr>
          <w:rFonts w:ascii="Times New Roman" w:hAnsi="Times New Roman"/>
          <w:bCs/>
          <w:sz w:val="28"/>
          <w:szCs w:val="28"/>
        </w:rPr>
        <w:t>Что представляют собой инвестиции с позиции рядового инвестора?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0539F">
        <w:rPr>
          <w:rFonts w:ascii="Times New Roman" w:hAnsi="Times New Roman"/>
          <w:bCs/>
          <w:sz w:val="28"/>
          <w:szCs w:val="28"/>
        </w:rPr>
        <w:t>Что такое инвестиционный климат?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bCs/>
          <w:sz w:val="28"/>
          <w:szCs w:val="28"/>
        </w:rPr>
        <w:t>Для чего нужно создавать инвестиционный климат в стране?</w:t>
      </w:r>
    </w:p>
    <w:p w:rsidR="007225D2" w:rsidRPr="0020539F" w:rsidRDefault="007225D2" w:rsidP="007225D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 xml:space="preserve">Что означает глобализация экономики? </w:t>
      </w:r>
    </w:p>
    <w:p w:rsidR="007225D2" w:rsidRPr="0020539F" w:rsidRDefault="007225D2" w:rsidP="007225D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Какие черты свойственны процессу глобализации?</w:t>
      </w:r>
    </w:p>
    <w:p w:rsidR="007225D2" w:rsidRPr="0020539F" w:rsidRDefault="007225D2" w:rsidP="007225D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lastRenderedPageBreak/>
        <w:t xml:space="preserve">Что представляет собой </w:t>
      </w:r>
      <w:r w:rsidRPr="0020539F">
        <w:rPr>
          <w:bCs/>
          <w:sz w:val="28"/>
          <w:szCs w:val="28"/>
          <w:lang w:val="uz-Cyrl-UZ"/>
        </w:rPr>
        <w:t>Киотский Протокол?</w:t>
      </w:r>
    </w:p>
    <w:p w:rsidR="007225D2" w:rsidRPr="0020539F" w:rsidRDefault="007225D2" w:rsidP="007225D2">
      <w:pPr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8"/>
          <w:szCs w:val="28"/>
          <w:lang w:val="uz-Cyrl-UZ"/>
        </w:rPr>
      </w:pPr>
      <w:r w:rsidRPr="0020539F">
        <w:rPr>
          <w:bCs/>
          <w:sz w:val="28"/>
          <w:szCs w:val="28"/>
          <w:lang w:val="uz-Cyrl-UZ"/>
        </w:rPr>
        <w:t>Какая связь существует между Киотским протоколом Чистого Развития и подготовки инвестиционных проектов?</w:t>
      </w:r>
    </w:p>
    <w:p w:rsidR="007225D2" w:rsidRPr="0020539F" w:rsidRDefault="007225D2" w:rsidP="007225D2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 xml:space="preserve">Какова основная цель </w:t>
      </w:r>
      <w:r w:rsidRPr="0020539F">
        <w:rPr>
          <w:rStyle w:val="FontStyle13"/>
          <w:sz w:val="28"/>
          <w:szCs w:val="28"/>
        </w:rPr>
        <w:t>Рамочной Конвенции Орга</w:t>
      </w:r>
      <w:r w:rsidRPr="0020539F">
        <w:rPr>
          <w:rStyle w:val="FontStyle13"/>
          <w:sz w:val="28"/>
          <w:szCs w:val="28"/>
        </w:rPr>
        <w:softHyphen/>
        <w:t>низации Объединенных Наций об изменении климата?</w:t>
      </w:r>
      <w:r w:rsidRPr="0020539F">
        <w:rPr>
          <w:sz w:val="28"/>
          <w:szCs w:val="28"/>
          <w:lang w:val="uz-Cyrl-UZ"/>
        </w:rPr>
        <w:t xml:space="preserve"> </w:t>
      </w:r>
    </w:p>
    <w:p w:rsidR="007225D2" w:rsidRPr="0020539F" w:rsidRDefault="007225D2" w:rsidP="007225D2">
      <w:pPr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8"/>
          <w:szCs w:val="28"/>
          <w:lang w:val="uz-Cyrl-UZ"/>
        </w:rPr>
      </w:pPr>
      <w:r w:rsidRPr="0020539F">
        <w:rPr>
          <w:bCs/>
          <w:sz w:val="28"/>
          <w:szCs w:val="28"/>
          <w:lang w:val="uz-Cyrl-UZ"/>
        </w:rPr>
        <w:t>Объясните национальные критерии Стабильного развития применяемого относительно инвестиционных проектов по Киотскому протоколу Чистого Развития.</w:t>
      </w:r>
    </w:p>
    <w:p w:rsidR="007225D2" w:rsidRPr="0020539F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8"/>
          <w:szCs w:val="28"/>
          <w:lang w:val="uz-Cyrl-UZ"/>
        </w:rPr>
      </w:pPr>
      <w:r w:rsidRPr="0020539F">
        <w:rPr>
          <w:bCs/>
          <w:sz w:val="28"/>
          <w:szCs w:val="28"/>
          <w:lang w:val="uz-Cyrl-UZ"/>
        </w:rPr>
        <w:t>В каком порядке разрабатываются документы инвестиционного проекта по условиям реализации инвестиционного проекта в Республике Узбекистан?</w:t>
      </w:r>
      <w:r>
        <w:rPr>
          <w:bCs/>
          <w:sz w:val="28"/>
          <w:szCs w:val="28"/>
          <w:lang w:val="uz-Cyrl-UZ"/>
        </w:rPr>
        <w:t xml:space="preserve"> </w:t>
      </w:r>
    </w:p>
    <w:p w:rsidR="007225D2" w:rsidRPr="000D2923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Дайте понятие о международной миграции и потока капитала.</w:t>
      </w:r>
      <w:r>
        <w:rPr>
          <w:sz w:val="28"/>
          <w:szCs w:val="28"/>
          <w:lang w:val="uz-Cyrl-UZ"/>
        </w:rPr>
        <w:t xml:space="preserve"> </w:t>
      </w:r>
      <w:r w:rsidRPr="000D2923">
        <w:rPr>
          <w:b/>
          <w:sz w:val="28"/>
          <w:szCs w:val="28"/>
          <w:lang w:val="uz-Cyrl-UZ"/>
        </w:rPr>
        <w:t>Экспорт и импорт капитала, инвестиций.</w:t>
      </w:r>
    </w:p>
    <w:p w:rsidR="007225D2" w:rsidRPr="0020539F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Охарактеризуйте права иностранного инвестора в Республике Узбекистан.</w:t>
      </w:r>
    </w:p>
    <w:p w:rsidR="007225D2" w:rsidRPr="0020539F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 xml:space="preserve"> </w:t>
      </w:r>
      <w:r w:rsidRPr="0020539F">
        <w:rPr>
          <w:bCs/>
          <w:sz w:val="28"/>
          <w:szCs w:val="28"/>
          <w:lang w:val="uz-Cyrl-UZ"/>
        </w:rPr>
        <w:t xml:space="preserve">Объясните суть и сущность Закона Республики Узбекистан “Об иностранных инвестициях”. </w:t>
      </w:r>
    </w:p>
    <w:p w:rsidR="007225D2" w:rsidRPr="0020539F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Какие правовые основы привлечения иностранных инвестиций существуют в Республике Узбекистан?</w:t>
      </w:r>
    </w:p>
    <w:p w:rsidR="007225D2" w:rsidRPr="0020539F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bCs/>
          <w:sz w:val="28"/>
          <w:szCs w:val="28"/>
          <w:lang w:val="uz-Cyrl-UZ"/>
        </w:rPr>
        <w:t xml:space="preserve">Объясните суть Закона Республики Узбекистан </w:t>
      </w:r>
      <w:r w:rsidRPr="0020539F">
        <w:rPr>
          <w:spacing w:val="-7"/>
          <w:sz w:val="28"/>
          <w:szCs w:val="28"/>
        </w:rPr>
        <w:t xml:space="preserve">«О гарантиях и мерах защиты </w:t>
      </w:r>
      <w:r w:rsidRPr="0020539F">
        <w:rPr>
          <w:spacing w:val="-6"/>
          <w:sz w:val="28"/>
          <w:szCs w:val="28"/>
        </w:rPr>
        <w:t>прав иностранных инвесторов»</w:t>
      </w:r>
      <w:r w:rsidRPr="0020539F">
        <w:rPr>
          <w:sz w:val="28"/>
          <w:szCs w:val="28"/>
          <w:lang w:val="uz-Cyrl-UZ"/>
        </w:rPr>
        <w:t>.</w:t>
      </w:r>
    </w:p>
    <w:p w:rsidR="007225D2" w:rsidRPr="0020539F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8"/>
          <w:szCs w:val="28"/>
          <w:lang w:val="uz-Cyrl-UZ"/>
        </w:rPr>
      </w:pPr>
      <w:r w:rsidRPr="0020539F">
        <w:rPr>
          <w:bCs/>
          <w:sz w:val="28"/>
          <w:szCs w:val="28"/>
          <w:lang w:val="uz-Cyrl-UZ"/>
        </w:rPr>
        <w:t>В чем заключается суть устава о “Порядоке заключения и реализации инвестиционных договоров”?</w:t>
      </w:r>
    </w:p>
    <w:p w:rsidR="007225D2" w:rsidRPr="0020539F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bCs/>
          <w:sz w:val="28"/>
          <w:szCs w:val="28"/>
          <w:lang w:val="uz-Cyrl-UZ"/>
        </w:rPr>
        <w:t>Какой защитой и  гарантиями располагает иностранный инвестор согласно уставу о “Порядоке заключения и реализации инвестиционных договоров” ?</w:t>
      </w:r>
    </w:p>
    <w:p w:rsidR="007225D2" w:rsidRPr="0020539F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 xml:space="preserve">Из чего состоит инвестиционный договор? </w:t>
      </w:r>
    </w:p>
    <w:p w:rsidR="007225D2" w:rsidRPr="0020539F" w:rsidRDefault="007225D2" w:rsidP="007225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z-Cyrl-UZ"/>
        </w:rPr>
      </w:pPr>
      <w:r w:rsidRPr="0020539F">
        <w:rPr>
          <w:sz w:val="28"/>
          <w:szCs w:val="28"/>
          <w:lang w:val="uz-Cyrl-UZ"/>
        </w:rPr>
        <w:t>Какие условия могут быть указаны в инвестиционном договоре  в зависимости от характера инвестиционного проекта?</w:t>
      </w:r>
    </w:p>
    <w:p w:rsidR="007225D2" w:rsidRPr="0020539F" w:rsidRDefault="007225D2" w:rsidP="007225D2">
      <w:pPr>
        <w:pStyle w:val="a3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539F">
        <w:rPr>
          <w:rFonts w:ascii="Times New Roman" w:hAnsi="Times New Roman"/>
          <w:sz w:val="28"/>
          <w:szCs w:val="28"/>
        </w:rPr>
        <w:t>Объясните экономическую сущность иностранных инвестиций.</w:t>
      </w:r>
    </w:p>
    <w:p w:rsidR="00666C99" w:rsidRDefault="00666C99"/>
    <w:sectPr w:rsidR="00666C99" w:rsidSect="006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75D"/>
    <w:multiLevelType w:val="hybridMultilevel"/>
    <w:tmpl w:val="FC46C65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225D2"/>
    <w:rsid w:val="00582152"/>
    <w:rsid w:val="00666C99"/>
    <w:rsid w:val="0072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D2"/>
    <w:pPr>
      <w:ind w:left="720"/>
      <w:contextualSpacing/>
    </w:pPr>
    <w:rPr>
      <w:rFonts w:ascii="BalticaUzbek" w:hAnsi="BalticaUzbek"/>
    </w:rPr>
  </w:style>
  <w:style w:type="character" w:customStyle="1" w:styleId="FontStyle13">
    <w:name w:val="Font Style13"/>
    <w:basedOn w:val="a0"/>
    <w:uiPriority w:val="99"/>
    <w:rsid w:val="007225D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2020-01-08T08:37:00Z</dcterms:created>
  <dcterms:modified xsi:type="dcterms:W3CDTF">2020-01-08T08:38:00Z</dcterms:modified>
</cp:coreProperties>
</file>